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1058A" w14:textId="77777777" w:rsidR="00236934" w:rsidRDefault="00236934" w:rsidP="0023693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222222"/>
          <w:lang w:val="pl-PL"/>
        </w:rPr>
        <w:t>Komisja Grantowa Funduszu Rozwoju Zaolzia na swym dziewiętnastym posiedzeniu w dniu 30.8.2021 roku oceniła następujących 6 nadesłanych wniosków o dofinansowanie:</w:t>
      </w:r>
    </w:p>
    <w:p w14:paraId="51EE724C" w14:textId="77777777" w:rsidR="00236934" w:rsidRDefault="00236934" w:rsidP="0023693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000000"/>
          <w:lang w:val="pl-PL"/>
        </w:rPr>
        <w:t>1/III/2021</w:t>
      </w:r>
      <w:r>
        <w:rPr>
          <w:color w:val="222222"/>
          <w:lang w:val="pl-PL"/>
        </w:rPr>
        <w:t> Macierz Szkolna w Hawierzowie - Błędowicach - Jubileusz 110 lat PSP w Hawierzowie - Błędowicach;</w:t>
      </w:r>
    </w:p>
    <w:p w14:paraId="43A3AE7E" w14:textId="77777777" w:rsidR="00236934" w:rsidRDefault="00236934" w:rsidP="0023693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000000"/>
          <w:lang w:val="pl-PL"/>
        </w:rPr>
        <w:t>2/III/2021</w:t>
      </w:r>
      <w:r>
        <w:rPr>
          <w:color w:val="222222"/>
          <w:lang w:val="pl-PL"/>
        </w:rPr>
        <w:t> MK PZKO Bukowiec - Dziupla dla młodych w Goralii;</w:t>
      </w:r>
    </w:p>
    <w:p w14:paraId="7969EC4A" w14:textId="77777777" w:rsidR="00236934" w:rsidRDefault="00236934" w:rsidP="0023693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000000"/>
          <w:lang w:val="pl-PL"/>
        </w:rPr>
        <w:t>3/III/2021 MK PZKO Lutynia Dolna - Odnowienie pomnika ks. Henryka Dziekana;</w:t>
      </w:r>
    </w:p>
    <w:p w14:paraId="6F9ACEE3" w14:textId="77777777" w:rsidR="00236934" w:rsidRDefault="00236934" w:rsidP="0023693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000000"/>
          <w:lang w:val="pl-PL"/>
        </w:rPr>
        <w:t>4/III/2021 Polskie Gimnazjum im. Juliusza Słowackiego - Poznajmy się;</w:t>
      </w:r>
    </w:p>
    <w:p w14:paraId="20FFCBFC" w14:textId="77777777" w:rsidR="00236934" w:rsidRDefault="00236934" w:rsidP="0023693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000000"/>
          <w:lang w:val="pl-PL"/>
        </w:rPr>
        <w:t>5/III/2021 PSP Lutynia Dolna - Język polski kl. 2. Edukatywnie - podręcznik dla dzieci do nauki języka polskiego;</w:t>
      </w:r>
    </w:p>
    <w:p w14:paraId="10413D38" w14:textId="77777777" w:rsidR="00236934" w:rsidRDefault="00236934" w:rsidP="0023693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000000"/>
          <w:lang w:val="pl-PL"/>
        </w:rPr>
        <w:t>6/III/2021 Ducatus Teschinensis, z. s. - Od Cieszyna sypano dróżeczka.</w:t>
      </w:r>
    </w:p>
    <w:p w14:paraId="31D64970" w14:textId="77777777" w:rsidR="00236934" w:rsidRDefault="00236934" w:rsidP="0023693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222222"/>
          <w:lang w:val="pl-PL"/>
        </w:rPr>
        <w:t> </w:t>
      </w:r>
    </w:p>
    <w:p w14:paraId="04CC1B18" w14:textId="77777777" w:rsidR="00236934" w:rsidRDefault="00236934" w:rsidP="0023693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222222"/>
          <w:lang w:val="pl-PL"/>
        </w:rPr>
        <w:t>Na podstawie oceny nadesłanych projektów i dyskusji Komisja Grantowa postanowiła:</w:t>
      </w:r>
    </w:p>
    <w:p w14:paraId="25380D2F" w14:textId="77777777" w:rsidR="00236934" w:rsidRDefault="00236934" w:rsidP="0023693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222222"/>
          <w:lang w:val="pl-PL"/>
        </w:rPr>
        <w:t> </w:t>
      </w:r>
    </w:p>
    <w:p w14:paraId="725E9704" w14:textId="77777777" w:rsidR="00236934" w:rsidRDefault="00236934" w:rsidP="0023693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b/>
          <w:bCs/>
          <w:color w:val="222222"/>
          <w:lang w:val="pl-PL"/>
        </w:rPr>
        <w:t>Przyjąć następujące projekty:</w:t>
      </w:r>
    </w:p>
    <w:p w14:paraId="31D47794" w14:textId="77777777" w:rsidR="00236934" w:rsidRDefault="00236934" w:rsidP="0023693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000000"/>
          <w:lang w:val="pl-PL"/>
        </w:rPr>
        <w:t>1/III/2021</w:t>
      </w:r>
      <w:r>
        <w:rPr>
          <w:color w:val="222222"/>
          <w:lang w:val="pl-PL"/>
        </w:rPr>
        <w:t> Macierz Szkolna w Hawierzowie - Błędowicach - Jubileusz 110 lat PSP w Hawierzowie - Błędowicach </w:t>
      </w:r>
      <w:r>
        <w:rPr>
          <w:color w:val="000000"/>
          <w:lang w:val="pl-PL"/>
        </w:rPr>
        <w:t>– </w:t>
      </w:r>
      <w:r>
        <w:rPr>
          <w:color w:val="222222"/>
          <w:lang w:val="pl-PL"/>
        </w:rPr>
        <w:t>dofinansowanie w wysokości 20 000,- CZK (Komisja Grantowa projekt akceptuje pod warunkiem, przedstawienia wierszy przeznaczonych do publikacji, w terminie do 30. 9. 2021)</w:t>
      </w:r>
      <w:r>
        <w:rPr>
          <w:color w:val="000000"/>
          <w:lang w:val="pl-PL"/>
        </w:rPr>
        <w:t>;</w:t>
      </w:r>
    </w:p>
    <w:p w14:paraId="3EFC3DCF" w14:textId="77777777" w:rsidR="00236934" w:rsidRDefault="00236934" w:rsidP="0023693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000000"/>
          <w:lang w:val="pl-PL"/>
        </w:rPr>
        <w:t>3/III/2021 MK PZKO Lutynia Dolna - Odnowienie pomnika ks. Henryka Dziekana</w:t>
      </w:r>
      <w:r>
        <w:rPr>
          <w:color w:val="222222"/>
          <w:lang w:val="pl-PL"/>
        </w:rPr>
        <w:t> </w:t>
      </w:r>
      <w:r>
        <w:rPr>
          <w:color w:val="000000"/>
          <w:lang w:val="pl-PL"/>
        </w:rPr>
        <w:t>– </w:t>
      </w:r>
      <w:r>
        <w:rPr>
          <w:color w:val="222222"/>
          <w:lang w:val="pl-PL"/>
        </w:rPr>
        <w:t>dofinansowanie w wysokości 4 000,- CZK</w:t>
      </w:r>
      <w:r>
        <w:rPr>
          <w:color w:val="000000"/>
          <w:lang w:val="pl-PL"/>
        </w:rPr>
        <w:t> </w:t>
      </w:r>
      <w:r>
        <w:rPr>
          <w:color w:val="222222"/>
          <w:lang w:val="pl-PL"/>
        </w:rPr>
        <w:t>(Komisja Grantowa projekt akceptuje pod warunkiem, dostarczenia do kancelarii Kongresu Polaków informacji kto jest właścicielem grobu i na jak długo, w terminie do 13. 9. 2021);</w:t>
      </w:r>
    </w:p>
    <w:p w14:paraId="6DDC0E41" w14:textId="77777777" w:rsidR="00236934" w:rsidRDefault="00236934" w:rsidP="0023693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000000"/>
          <w:lang w:val="pl-PL"/>
        </w:rPr>
        <w:t>4/III/2021 Polskie Gimnazjum im. Juliusza Słowackiego - Poznajmy się - </w:t>
      </w:r>
      <w:r>
        <w:rPr>
          <w:color w:val="222222"/>
          <w:lang w:val="pl-PL"/>
        </w:rPr>
        <w:t>dofinansowanie w łącznej wysokości 16 800,- CZK (dotyczy pozycji nr 3 kosztorysu, we wniosku nie podano dokładnego programu pobytu)</w:t>
      </w:r>
      <w:r>
        <w:rPr>
          <w:color w:val="000000"/>
          <w:lang w:val="pl-PL"/>
        </w:rPr>
        <w:t>;</w:t>
      </w:r>
    </w:p>
    <w:p w14:paraId="2E1BCE92" w14:textId="77777777" w:rsidR="00236934" w:rsidRDefault="00236934" w:rsidP="0023693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000000"/>
          <w:lang w:val="pl-PL"/>
        </w:rPr>
        <w:t>6/III/2021 Ducatus Teschinensis, z. s. - Od Cieszyna sypano dróżeczka – </w:t>
      </w:r>
      <w:r>
        <w:rPr>
          <w:color w:val="222222"/>
          <w:lang w:val="pl-PL"/>
        </w:rPr>
        <w:t>dofinansowanie w wysokości 80 000,-.</w:t>
      </w:r>
    </w:p>
    <w:p w14:paraId="7BD093B9" w14:textId="77777777" w:rsidR="00236934" w:rsidRDefault="00236934" w:rsidP="0023693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222222"/>
          <w:lang w:val="pl-PL"/>
        </w:rPr>
        <w:t> </w:t>
      </w:r>
    </w:p>
    <w:p w14:paraId="0BC01480" w14:textId="77777777" w:rsidR="00236934" w:rsidRDefault="00236934" w:rsidP="0023693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b/>
          <w:bCs/>
          <w:color w:val="222222"/>
          <w:lang w:val="pl-PL"/>
        </w:rPr>
        <w:t>Zwrócić do poprawienia wnioskodawcy następujące projekty:</w:t>
      </w:r>
    </w:p>
    <w:p w14:paraId="62DF2261" w14:textId="77777777" w:rsidR="00236934" w:rsidRDefault="00236934" w:rsidP="0023693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222222"/>
          <w:lang w:val="pl-PL"/>
        </w:rPr>
        <w:lastRenderedPageBreak/>
        <w:t>---</w:t>
      </w:r>
    </w:p>
    <w:p w14:paraId="2536BFB4" w14:textId="77777777" w:rsidR="00236934" w:rsidRDefault="00236934" w:rsidP="0023693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222222"/>
          <w:lang w:val="pl-PL"/>
        </w:rPr>
        <w:t> </w:t>
      </w:r>
    </w:p>
    <w:p w14:paraId="40651569" w14:textId="77777777" w:rsidR="00236934" w:rsidRDefault="00236934" w:rsidP="0023693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b/>
          <w:bCs/>
          <w:color w:val="222222"/>
          <w:lang w:val="pl-PL"/>
        </w:rPr>
        <w:t>Odrzucić następujące projekty:</w:t>
      </w:r>
    </w:p>
    <w:p w14:paraId="00F33FC1" w14:textId="77777777" w:rsidR="00236934" w:rsidRDefault="00236934" w:rsidP="0023693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000000"/>
          <w:lang w:val="pl-PL"/>
        </w:rPr>
        <w:t>2/III/2021</w:t>
      </w:r>
      <w:r>
        <w:rPr>
          <w:color w:val="222222"/>
          <w:lang w:val="pl-PL"/>
        </w:rPr>
        <w:t> MK PZKO Bukowiec - Dziupla dla młodych w Goralii (Komisja Grantowa nie może przyjąć projektu, ponieważ nie spełnia wymogów Regulaminu Funduszu Rozwoju Zaolzia)</w:t>
      </w:r>
      <w:r>
        <w:rPr>
          <w:color w:val="000000"/>
          <w:lang w:val="pl-PL"/>
        </w:rPr>
        <w:t>;</w:t>
      </w:r>
    </w:p>
    <w:p w14:paraId="0EE18417" w14:textId="77777777" w:rsidR="00236934" w:rsidRDefault="00236934" w:rsidP="00236934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000000"/>
          <w:lang w:val="pl-PL"/>
        </w:rPr>
        <w:t>5/III/2021 PSP Lutynia Dolna - Język polski kl. 2. Edukatywnie - podręcznik dla dzieci do nauki języka polskiego -</w:t>
      </w:r>
      <w:r>
        <w:rPr>
          <w:color w:val="222222"/>
          <w:lang w:val="pl-PL"/>
        </w:rPr>
        <w:t> </w:t>
      </w:r>
      <w:r>
        <w:rPr>
          <w:color w:val="222222"/>
          <w:shd w:val="clear" w:color="auto" w:fill="FFFFFF"/>
          <w:lang w:val="pl-PL"/>
        </w:rPr>
        <w:t>projekt nie spada do kompetencji Komisji Grantowej, przesunięty pod obrady Rady Kongresu Polaków</w:t>
      </w:r>
      <w:r>
        <w:rPr>
          <w:color w:val="000000"/>
          <w:lang w:val="pl-PL"/>
        </w:rPr>
        <w:t>.</w:t>
      </w:r>
    </w:p>
    <w:p w14:paraId="7C9529F0" w14:textId="77777777" w:rsidR="00236934" w:rsidRDefault="00236934" w:rsidP="00236934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color w:val="222222"/>
        </w:rPr>
        <w:t> </w:t>
      </w:r>
    </w:p>
    <w:p w14:paraId="0176E1C0" w14:textId="77777777" w:rsidR="00236934" w:rsidRDefault="00236934" w:rsidP="00236934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color w:val="222222"/>
        </w:rPr>
        <w:t>Niniejszy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protokół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został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uchwalony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przez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Radę</w:t>
      </w:r>
      <w:proofErr w:type="spellEnd"/>
      <w:r>
        <w:rPr>
          <w:color w:val="222222"/>
        </w:rPr>
        <w:t xml:space="preserve"> Kongresu </w:t>
      </w:r>
      <w:proofErr w:type="spellStart"/>
      <w:r>
        <w:rPr>
          <w:color w:val="222222"/>
        </w:rPr>
        <w:t>Polaków</w:t>
      </w:r>
      <w:proofErr w:type="spellEnd"/>
      <w:r>
        <w:rPr>
          <w:color w:val="222222"/>
        </w:rPr>
        <w:t xml:space="preserve"> na XIII </w:t>
      </w:r>
      <w:proofErr w:type="spellStart"/>
      <w:r>
        <w:rPr>
          <w:color w:val="222222"/>
        </w:rPr>
        <w:t>posiedzeniu</w:t>
      </w:r>
      <w:proofErr w:type="spellEnd"/>
      <w:r>
        <w:rPr>
          <w:color w:val="222222"/>
        </w:rPr>
        <w:t xml:space="preserve"> w </w:t>
      </w:r>
      <w:proofErr w:type="spellStart"/>
      <w:r>
        <w:rPr>
          <w:color w:val="222222"/>
        </w:rPr>
        <w:t>dniu</w:t>
      </w:r>
      <w:proofErr w:type="spellEnd"/>
      <w:r>
        <w:rPr>
          <w:color w:val="222222"/>
        </w:rPr>
        <w:t xml:space="preserve"> </w:t>
      </w:r>
      <w:proofErr w:type="gramStart"/>
      <w:r>
        <w:rPr>
          <w:color w:val="222222"/>
        </w:rPr>
        <w:t>1.9.2021</w:t>
      </w:r>
      <w:proofErr w:type="gramEnd"/>
      <w:r>
        <w:rPr>
          <w:color w:val="222222"/>
        </w:rPr>
        <w:t>.</w:t>
      </w:r>
    </w:p>
    <w:p w14:paraId="25C148B0" w14:textId="77777777" w:rsidR="004442A5" w:rsidRPr="00236934" w:rsidRDefault="004442A5" w:rsidP="00236934">
      <w:bookmarkStart w:id="0" w:name="_GoBack"/>
      <w:bookmarkEnd w:id="0"/>
    </w:p>
    <w:sectPr w:rsidR="004442A5" w:rsidRPr="00236934" w:rsidSect="00C76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A5"/>
    <w:rsid w:val="00236934"/>
    <w:rsid w:val="00344E17"/>
    <w:rsid w:val="004442A5"/>
    <w:rsid w:val="00C76A8C"/>
    <w:rsid w:val="00DB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B4673"/>
  <w15:chartTrackingRefBased/>
  <w15:docId w15:val="{8082F9A9-3CD7-4771-816E-5579F4FF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4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2A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trong">
    <w:name w:val="Strong"/>
    <w:basedOn w:val="DefaultParagraphFont"/>
    <w:uiPriority w:val="22"/>
    <w:qFormat/>
    <w:rsid w:val="004442A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442A5"/>
    <w:rPr>
      <w:color w:val="0000FF"/>
      <w:u w:val="single"/>
    </w:rPr>
  </w:style>
  <w:style w:type="character" w:customStyle="1" w:styleId="ng-tns-c670-140">
    <w:name w:val="ng-tns-c670-140"/>
    <w:basedOn w:val="DefaultParagraphFont"/>
    <w:rsid w:val="00236934"/>
  </w:style>
  <w:style w:type="paragraph" w:styleId="NormalWeb">
    <w:name w:val="Normal (Web)"/>
    <w:basedOn w:val="Normal"/>
    <w:uiPriority w:val="99"/>
    <w:semiHidden/>
    <w:unhideWhenUsed/>
    <w:rsid w:val="0023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4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4820</TotalTime>
  <Pages>2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Chrystian Heczko</dc:creator>
  <cp:keywords/>
  <dc:description/>
  <cp:lastModifiedBy>Chrystian Heczko</cp:lastModifiedBy>
  <cp:revision>1</cp:revision>
  <dcterms:created xsi:type="dcterms:W3CDTF">2021-08-31T12:13:00Z</dcterms:created>
  <dcterms:modified xsi:type="dcterms:W3CDTF">2021-09-06T07:59:00Z</dcterms:modified>
</cp:coreProperties>
</file>